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31" w:rsidRPr="007D7254" w:rsidRDefault="00285C31" w:rsidP="00387BAC">
      <w:pPr>
        <w:pStyle w:val="a7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rStyle w:val="a8"/>
          <w:color w:val="212121"/>
        </w:rPr>
      </w:pPr>
    </w:p>
    <w:p w:rsidR="00285C31" w:rsidRPr="007D7254" w:rsidRDefault="00285C31" w:rsidP="00387BAC">
      <w:pPr>
        <w:pStyle w:val="a7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rStyle w:val="a8"/>
          <w:color w:val="212121"/>
        </w:rPr>
      </w:pPr>
    </w:p>
    <w:p w:rsidR="00285C31" w:rsidRPr="007D7254" w:rsidRDefault="00285C31" w:rsidP="00387BAC">
      <w:pPr>
        <w:pStyle w:val="a7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rStyle w:val="a8"/>
          <w:color w:val="212121"/>
        </w:rPr>
      </w:pPr>
    </w:p>
    <w:p w:rsidR="00285C31" w:rsidRPr="007D7254" w:rsidRDefault="00285C31" w:rsidP="00387BAC">
      <w:pPr>
        <w:pStyle w:val="a7"/>
        <w:shd w:val="clear" w:color="auto" w:fill="FFFFFF"/>
        <w:spacing w:before="0" w:beforeAutospacing="0" w:after="0" w:afterAutospacing="0" w:line="276" w:lineRule="atLeast"/>
        <w:ind w:firstLine="708"/>
        <w:jc w:val="center"/>
        <w:rPr>
          <w:rStyle w:val="a8"/>
          <w:color w:val="212121"/>
        </w:rPr>
      </w:pPr>
    </w:p>
    <w:p w:rsidR="001C2D10" w:rsidRPr="007D7254" w:rsidRDefault="001C2D10" w:rsidP="001C2D10">
      <w:pPr>
        <w:pStyle w:val="3"/>
        <w:jc w:val="center"/>
        <w:rPr>
          <w:u w:val="none"/>
        </w:rPr>
      </w:pPr>
      <w:r w:rsidRPr="007D7254">
        <w:rPr>
          <w:u w:val="none"/>
        </w:rPr>
        <w:t>1.Планируемые результаты освоения учебного курса</w:t>
      </w:r>
    </w:p>
    <w:p w:rsidR="001C2D10" w:rsidRPr="007D7254" w:rsidRDefault="001C2D10" w:rsidP="001C2D10">
      <w:pPr>
        <w:pStyle w:val="3"/>
        <w:jc w:val="center"/>
        <w:rPr>
          <w:u w:val="none"/>
        </w:rPr>
      </w:pPr>
    </w:p>
    <w:p w:rsidR="001C2D10" w:rsidRPr="007D7254" w:rsidRDefault="001C2D10" w:rsidP="001C2D10">
      <w:pPr>
        <w:pStyle w:val="3"/>
        <w:jc w:val="center"/>
        <w:rPr>
          <w:i/>
        </w:rPr>
      </w:pPr>
      <w:r w:rsidRPr="007D7254">
        <w:rPr>
          <w:u w:val="none"/>
        </w:rPr>
        <w:t xml:space="preserve">Личностные результаты </w:t>
      </w:r>
    </w:p>
    <w:p w:rsidR="001C2D10" w:rsidRPr="007D7254" w:rsidRDefault="001C2D10" w:rsidP="001C2D10">
      <w:pPr>
        <w:rPr>
          <w:b/>
          <w:sz w:val="24"/>
          <w:szCs w:val="24"/>
        </w:rPr>
      </w:pPr>
      <w:r w:rsidRPr="007D7254">
        <w:rPr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C2D10" w:rsidRPr="007D7254" w:rsidRDefault="001C2D10" w:rsidP="001C2D10">
      <w:pPr>
        <w:rPr>
          <w:b/>
          <w:sz w:val="24"/>
          <w:szCs w:val="24"/>
        </w:rPr>
      </w:pPr>
      <w:r w:rsidRPr="007D7254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понимание влияния социально-экономических процессов на состояние природной и социальной среды; нетерпимое отношение к действиям, приносящим вред экологии;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proofErr w:type="gramStart"/>
      <w:r w:rsidRPr="007D7254">
        <w:rPr>
          <w:sz w:val="24"/>
          <w:szCs w:val="24"/>
        </w:rPr>
        <w:t>эстетическое</w:t>
      </w:r>
      <w:proofErr w:type="gramEnd"/>
      <w:r w:rsidRPr="007D7254">
        <w:rPr>
          <w:sz w:val="24"/>
          <w:szCs w:val="24"/>
        </w:rPr>
        <w:t xml:space="preserve"> отношения к миру. </w:t>
      </w:r>
    </w:p>
    <w:p w:rsidR="001C2D10" w:rsidRPr="007D7254" w:rsidRDefault="001C2D10" w:rsidP="001C2D10">
      <w:pPr>
        <w:rPr>
          <w:b/>
          <w:sz w:val="24"/>
          <w:szCs w:val="24"/>
        </w:rPr>
      </w:pPr>
      <w:r w:rsidRPr="007D7254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1C2D10" w:rsidRPr="007D7254" w:rsidRDefault="001C2D10" w:rsidP="001C2D10">
      <w:pPr>
        <w:rPr>
          <w:sz w:val="24"/>
          <w:szCs w:val="24"/>
        </w:rPr>
      </w:pPr>
    </w:p>
    <w:p w:rsidR="001C2D10" w:rsidRPr="007D7254" w:rsidRDefault="001C2D10" w:rsidP="001C2D10">
      <w:pPr>
        <w:spacing w:after="200" w:line="276" w:lineRule="auto"/>
        <w:rPr>
          <w:b/>
          <w:bCs/>
          <w:i/>
          <w:sz w:val="24"/>
          <w:szCs w:val="24"/>
        </w:rPr>
      </w:pPr>
      <w:bookmarkStart w:id="0" w:name="_Toc434850649"/>
      <w:bookmarkStart w:id="1" w:name="_Toc435412673"/>
      <w:bookmarkStart w:id="2" w:name="_Toc453968146"/>
      <w:r w:rsidRPr="007D7254">
        <w:rPr>
          <w:i/>
          <w:sz w:val="24"/>
          <w:szCs w:val="24"/>
        </w:rPr>
        <w:br w:type="page"/>
      </w:r>
    </w:p>
    <w:p w:rsidR="001C2D10" w:rsidRPr="007D7254" w:rsidRDefault="001C2D10" w:rsidP="001C2D10">
      <w:pPr>
        <w:pStyle w:val="3"/>
        <w:jc w:val="center"/>
        <w:rPr>
          <w:u w:val="none"/>
        </w:rPr>
      </w:pPr>
      <w:proofErr w:type="spellStart"/>
      <w:r w:rsidRPr="007D7254">
        <w:rPr>
          <w:u w:val="none"/>
        </w:rPr>
        <w:lastRenderedPageBreak/>
        <w:t>Метапредметные</w:t>
      </w:r>
      <w:proofErr w:type="spellEnd"/>
      <w:r w:rsidRPr="007D7254">
        <w:rPr>
          <w:u w:val="none"/>
        </w:rPr>
        <w:t xml:space="preserve"> результаты</w:t>
      </w:r>
      <w:bookmarkEnd w:id="0"/>
      <w:bookmarkEnd w:id="1"/>
      <w:bookmarkEnd w:id="2"/>
    </w:p>
    <w:p w:rsidR="001C2D10" w:rsidRPr="007D7254" w:rsidRDefault="001C2D10" w:rsidP="001C2D10">
      <w:pPr>
        <w:widowControl/>
        <w:numPr>
          <w:ilvl w:val="0"/>
          <w:numId w:val="12"/>
        </w:numPr>
        <w:autoSpaceDE/>
        <w:autoSpaceDN/>
        <w:ind w:left="284" w:hanging="284"/>
        <w:rPr>
          <w:b/>
          <w:sz w:val="24"/>
          <w:szCs w:val="24"/>
        </w:rPr>
      </w:pPr>
      <w:r w:rsidRPr="007D7254">
        <w:rPr>
          <w:b/>
          <w:sz w:val="24"/>
          <w:szCs w:val="24"/>
        </w:rPr>
        <w:t>Регулятивные универсальные учебные действия</w:t>
      </w:r>
    </w:p>
    <w:p w:rsidR="001C2D10" w:rsidRPr="007D7254" w:rsidRDefault="001C2D10" w:rsidP="001C2D10">
      <w:pPr>
        <w:rPr>
          <w:b/>
          <w:sz w:val="24"/>
          <w:szCs w:val="24"/>
        </w:rPr>
      </w:pPr>
      <w:r w:rsidRPr="007D7254">
        <w:rPr>
          <w:b/>
          <w:sz w:val="24"/>
          <w:szCs w:val="24"/>
        </w:rPr>
        <w:t>Выпускник научится: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1C2D10" w:rsidRPr="007D7254" w:rsidRDefault="001C2D10" w:rsidP="001C2D10">
      <w:pPr>
        <w:widowControl/>
        <w:numPr>
          <w:ilvl w:val="0"/>
          <w:numId w:val="12"/>
        </w:numPr>
        <w:autoSpaceDE/>
        <w:autoSpaceDN/>
        <w:ind w:left="284" w:hanging="284"/>
        <w:rPr>
          <w:b/>
          <w:sz w:val="24"/>
          <w:szCs w:val="24"/>
        </w:rPr>
      </w:pPr>
      <w:r w:rsidRPr="007D7254">
        <w:rPr>
          <w:b/>
          <w:sz w:val="24"/>
          <w:szCs w:val="24"/>
        </w:rPr>
        <w:t>Познавательные универсальные учебные действия</w:t>
      </w:r>
    </w:p>
    <w:p w:rsidR="001C2D10" w:rsidRPr="007D7254" w:rsidRDefault="001C2D10" w:rsidP="001C2D10">
      <w:pPr>
        <w:rPr>
          <w:b/>
          <w:sz w:val="24"/>
          <w:szCs w:val="24"/>
        </w:rPr>
      </w:pPr>
      <w:r w:rsidRPr="007D7254">
        <w:rPr>
          <w:b/>
          <w:sz w:val="24"/>
          <w:szCs w:val="24"/>
        </w:rPr>
        <w:t xml:space="preserve">Выпускник научится: 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1C2D10" w:rsidRPr="007D7254" w:rsidRDefault="001C2D10" w:rsidP="001C2D10">
      <w:pPr>
        <w:widowControl/>
        <w:numPr>
          <w:ilvl w:val="0"/>
          <w:numId w:val="12"/>
        </w:numPr>
        <w:autoSpaceDE/>
        <w:autoSpaceDN/>
        <w:ind w:left="284" w:hanging="284"/>
        <w:rPr>
          <w:b/>
          <w:sz w:val="24"/>
          <w:szCs w:val="24"/>
        </w:rPr>
      </w:pPr>
      <w:r w:rsidRPr="007D7254">
        <w:rPr>
          <w:b/>
          <w:sz w:val="24"/>
          <w:szCs w:val="24"/>
        </w:rPr>
        <w:t>Коммуникативные универсальные учебные действия</w:t>
      </w:r>
    </w:p>
    <w:p w:rsidR="001C2D10" w:rsidRPr="007D7254" w:rsidRDefault="001C2D10" w:rsidP="001C2D10">
      <w:pPr>
        <w:rPr>
          <w:b/>
          <w:sz w:val="24"/>
          <w:szCs w:val="24"/>
        </w:rPr>
      </w:pPr>
      <w:r w:rsidRPr="007D7254">
        <w:rPr>
          <w:b/>
          <w:sz w:val="24"/>
          <w:szCs w:val="24"/>
        </w:rPr>
        <w:t>Выпускник научится: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7D7254">
        <w:rPr>
          <w:sz w:val="24"/>
          <w:szCs w:val="24"/>
        </w:rPr>
        <w:t>со</w:t>
      </w:r>
      <w:proofErr w:type="gramEnd"/>
      <w:r w:rsidRPr="007D7254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 xml:space="preserve">распознавать </w:t>
      </w:r>
      <w:proofErr w:type="spellStart"/>
      <w:r w:rsidRPr="007D7254">
        <w:rPr>
          <w:sz w:val="24"/>
          <w:szCs w:val="24"/>
        </w:rPr>
        <w:t>конфликтогенные</w:t>
      </w:r>
      <w:proofErr w:type="spellEnd"/>
      <w:r w:rsidRPr="007D725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C2D10" w:rsidRPr="007D7254" w:rsidRDefault="001C2D10" w:rsidP="001C2D10">
      <w:pPr>
        <w:rPr>
          <w:sz w:val="24"/>
          <w:szCs w:val="24"/>
        </w:rPr>
      </w:pPr>
    </w:p>
    <w:p w:rsidR="001C2D10" w:rsidRPr="007D7254" w:rsidRDefault="001C2D10" w:rsidP="001C2D10">
      <w:pPr>
        <w:pStyle w:val="3"/>
        <w:jc w:val="center"/>
        <w:rPr>
          <w:i/>
        </w:rPr>
      </w:pPr>
      <w:r w:rsidRPr="007D7254">
        <w:rPr>
          <w:i/>
        </w:rPr>
        <w:t>Предметные результаты</w:t>
      </w:r>
    </w:p>
    <w:p w:rsidR="001C2D10" w:rsidRPr="007D7254" w:rsidRDefault="001C2D10" w:rsidP="001C2D10">
      <w:pPr>
        <w:rPr>
          <w:b/>
          <w:sz w:val="24"/>
          <w:szCs w:val="24"/>
        </w:rPr>
      </w:pPr>
      <w:r w:rsidRPr="007D7254">
        <w:rPr>
          <w:b/>
          <w:sz w:val="24"/>
          <w:szCs w:val="24"/>
        </w:rPr>
        <w:t>Обучающийся  научится: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понимать суть процесса и результата научно-исследовательской работы, действие механизмов исследовательского поиска;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знать отличия и особенности видов проектно-исследовательских работ (научное исследование, учебное исследование, проект, реферат и т.д.);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proofErr w:type="gramStart"/>
      <w:r w:rsidRPr="007D7254">
        <w:rPr>
          <w:sz w:val="24"/>
          <w:szCs w:val="24"/>
        </w:rPr>
        <w:t>знать толкование следующих понятий: исследование, исследователь, наука, теория, факт, открытие, алгоритм, деятельность, закон, закономерность, критерий, гипотеза исследования, объект, предмет исследования, цели и задачи исследования, методы исследования, тезисы, рефлексия;</w:t>
      </w:r>
      <w:proofErr w:type="gramEnd"/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понимать и использовать требования к содержанию и структуре исследовательской работы;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lastRenderedPageBreak/>
        <w:t>проводить собственную исследовательскую (курсовую) работу под руководством педагога-наставника;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развивать в себе способность к инновационной, аналитической, творческой, интеллектуальной деятельности.</w:t>
      </w:r>
    </w:p>
    <w:p w:rsidR="001C2D10" w:rsidRPr="007D7254" w:rsidRDefault="001C2D10" w:rsidP="001C2D10">
      <w:pPr>
        <w:rPr>
          <w:b/>
          <w:sz w:val="24"/>
          <w:szCs w:val="24"/>
        </w:rPr>
      </w:pPr>
    </w:p>
    <w:p w:rsidR="001C2D10" w:rsidRPr="007D7254" w:rsidRDefault="001C2D10" w:rsidP="001C2D10">
      <w:pPr>
        <w:rPr>
          <w:b/>
          <w:sz w:val="24"/>
          <w:szCs w:val="24"/>
        </w:rPr>
      </w:pPr>
      <w:r w:rsidRPr="007D7254">
        <w:rPr>
          <w:b/>
          <w:sz w:val="24"/>
          <w:szCs w:val="24"/>
        </w:rPr>
        <w:t>Обучающийся  овладеет: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 xml:space="preserve">умением выдвигать гипотезы; 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 xml:space="preserve">умением ставить вопросы и формулировать проблему; 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 xml:space="preserve">умением выделять объект и предмет исследования; 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умением определять цель и задачи исследования;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 xml:space="preserve">умением давать определение понятиям; 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 xml:space="preserve">умением классифицировать; 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умением делать выводы и умозаключения;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умениями и навыками получения, обработки и использования информации из различных источников, структурирования материала, работы с текстом;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элементарными умениями статистической обработки эмпирических данных, используя графики, диаграммы, таблицы;</w:t>
      </w:r>
    </w:p>
    <w:p w:rsidR="001C2D10" w:rsidRPr="007D7254" w:rsidRDefault="001C2D10" w:rsidP="001C2D10">
      <w:pPr>
        <w:pStyle w:val="ae"/>
        <w:numPr>
          <w:ilvl w:val="0"/>
          <w:numId w:val="11"/>
        </w:numPr>
        <w:spacing w:line="240" w:lineRule="auto"/>
        <w:ind w:left="284" w:hanging="218"/>
        <w:rPr>
          <w:sz w:val="24"/>
          <w:szCs w:val="24"/>
        </w:rPr>
      </w:pPr>
      <w:r w:rsidRPr="007D7254">
        <w:rPr>
          <w:sz w:val="24"/>
          <w:szCs w:val="24"/>
        </w:rPr>
        <w:t>умение изложить суть исследования.</w:t>
      </w:r>
    </w:p>
    <w:p w:rsidR="001C2D10" w:rsidRPr="007D7254" w:rsidRDefault="001C2D10" w:rsidP="001C2D10">
      <w:pPr>
        <w:tabs>
          <w:tab w:val="num" w:pos="900"/>
        </w:tabs>
        <w:adjustRightInd w:val="0"/>
        <w:jc w:val="both"/>
        <w:rPr>
          <w:b/>
          <w:sz w:val="24"/>
          <w:szCs w:val="24"/>
        </w:rPr>
      </w:pPr>
    </w:p>
    <w:p w:rsidR="001C2D10" w:rsidRPr="007D7254" w:rsidRDefault="001C2D10" w:rsidP="001C2D10">
      <w:pPr>
        <w:tabs>
          <w:tab w:val="num" w:pos="900"/>
        </w:tabs>
        <w:adjustRightInd w:val="0"/>
        <w:jc w:val="both"/>
        <w:rPr>
          <w:b/>
          <w:sz w:val="24"/>
          <w:szCs w:val="24"/>
        </w:rPr>
      </w:pPr>
      <w:proofErr w:type="gramStart"/>
      <w:r w:rsidRPr="007D7254">
        <w:rPr>
          <w:b/>
          <w:sz w:val="24"/>
          <w:szCs w:val="24"/>
        </w:rPr>
        <w:t>Обучающийся</w:t>
      </w:r>
      <w:proofErr w:type="gramEnd"/>
      <w:r w:rsidRPr="007D7254">
        <w:rPr>
          <w:b/>
          <w:sz w:val="24"/>
          <w:szCs w:val="24"/>
        </w:rPr>
        <w:t xml:space="preserve">  получит возможность использовать приобретенные знания и умения:</w:t>
      </w:r>
    </w:p>
    <w:p w:rsidR="001C2D10" w:rsidRPr="007D7254" w:rsidRDefault="001C2D10" w:rsidP="001C2D10">
      <w:pPr>
        <w:pStyle w:val="ae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7D7254">
        <w:rPr>
          <w:sz w:val="24"/>
          <w:szCs w:val="24"/>
        </w:rPr>
        <w:t>в практической учебной деятельности, в работе в рамках других уроков, во внеурочной деятельности и т.д.;</w:t>
      </w:r>
    </w:p>
    <w:p w:rsidR="001C2D10" w:rsidRPr="007D7254" w:rsidRDefault="001C2D10" w:rsidP="001C2D10">
      <w:pPr>
        <w:pStyle w:val="ae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7D7254">
        <w:rPr>
          <w:sz w:val="24"/>
          <w:szCs w:val="24"/>
        </w:rPr>
        <w:t>в деятельности по подготовке курсовой работы;</w:t>
      </w:r>
    </w:p>
    <w:p w:rsidR="001C2D10" w:rsidRPr="007D7254" w:rsidRDefault="001C2D10" w:rsidP="001C2D10">
      <w:pPr>
        <w:pStyle w:val="ae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7D7254">
        <w:rPr>
          <w:sz w:val="24"/>
          <w:szCs w:val="24"/>
        </w:rPr>
        <w:t>для поиска, обработки и использования информации в повседневной, учебной и профессиональной деятельности;</w:t>
      </w:r>
    </w:p>
    <w:p w:rsidR="001C2D10" w:rsidRPr="007D7254" w:rsidRDefault="001C2D10" w:rsidP="001C2D10">
      <w:pPr>
        <w:pStyle w:val="a4"/>
        <w:numPr>
          <w:ilvl w:val="0"/>
          <w:numId w:val="13"/>
        </w:numPr>
        <w:tabs>
          <w:tab w:val="left" w:pos="995"/>
          <w:tab w:val="left" w:pos="15309"/>
        </w:tabs>
        <w:spacing w:before="41" w:line="276" w:lineRule="auto"/>
        <w:ind w:right="89"/>
        <w:jc w:val="left"/>
        <w:rPr>
          <w:sz w:val="24"/>
          <w:szCs w:val="24"/>
        </w:rPr>
      </w:pPr>
      <w:r w:rsidRPr="007D7254">
        <w:rPr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 познавательной деятельностью;</w:t>
      </w:r>
    </w:p>
    <w:p w:rsidR="001C2D10" w:rsidRPr="007D7254" w:rsidRDefault="001C2D10" w:rsidP="001C2D10">
      <w:pPr>
        <w:pStyle w:val="a3"/>
        <w:numPr>
          <w:ilvl w:val="0"/>
          <w:numId w:val="13"/>
        </w:numPr>
        <w:tabs>
          <w:tab w:val="left" w:pos="15309"/>
        </w:tabs>
        <w:spacing w:line="276" w:lineRule="auto"/>
        <w:ind w:right="89"/>
      </w:pPr>
      <w:r w:rsidRPr="007D7254">
        <w:t>осознавать свою ответственность за достоверность полученных знаний, за качество выполненного проекта.</w:t>
      </w:r>
    </w:p>
    <w:p w:rsidR="00285C31" w:rsidRPr="007D7254" w:rsidRDefault="00285C31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a8"/>
          <w:color w:val="212121"/>
        </w:rPr>
      </w:pPr>
    </w:p>
    <w:p w:rsidR="00285C31" w:rsidRPr="007D7254" w:rsidRDefault="00285C31" w:rsidP="001C2D1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8"/>
          <w:color w:val="212121"/>
        </w:rPr>
      </w:pPr>
      <w:r w:rsidRPr="007D7254">
        <w:rPr>
          <w:rStyle w:val="a8"/>
          <w:color w:val="212121"/>
        </w:rPr>
        <w:t>Цели и задачи программы</w:t>
      </w:r>
    </w:p>
    <w:p w:rsidR="00285C31" w:rsidRPr="007D7254" w:rsidRDefault="00285C31" w:rsidP="00197ECD">
      <w:pPr>
        <w:pStyle w:val="a7"/>
        <w:shd w:val="clear" w:color="auto" w:fill="FFFFFF"/>
        <w:spacing w:before="0" w:beforeAutospacing="0" w:after="0" w:afterAutospacing="0" w:line="360" w:lineRule="auto"/>
        <w:ind w:left="1068" w:firstLine="720"/>
        <w:jc w:val="both"/>
        <w:rPr>
          <w:rStyle w:val="a8"/>
          <w:color w:val="212121"/>
        </w:rPr>
      </w:pP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rStyle w:val="a8"/>
          <w:color w:val="212121"/>
        </w:rPr>
        <w:t>Цель:</w:t>
      </w:r>
      <w:r w:rsidRPr="007D7254">
        <w:rPr>
          <w:color w:val="212121"/>
        </w:rPr>
        <w:t> 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rStyle w:val="a8"/>
          <w:color w:val="212121"/>
        </w:rPr>
        <w:t>Основные задачи: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 xml:space="preserve">• формировать научно-материалистическое мировоззрение </w:t>
      </w:r>
      <w:proofErr w:type="gramStart"/>
      <w:r w:rsidRPr="007D7254">
        <w:rPr>
          <w:color w:val="212121"/>
        </w:rPr>
        <w:t>обучающихся</w:t>
      </w:r>
      <w:proofErr w:type="gramEnd"/>
      <w:r w:rsidRPr="007D7254">
        <w:rPr>
          <w:color w:val="212121"/>
        </w:rPr>
        <w:t>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развивать познавательную активность, интеллектуальные и творческие способности;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воспитывать сознательное отношение к труду;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развивать навыки самостоятельной научной работы;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научить школьников следовать требованиям к представлению и оформлению материалов научного исследования и в соответствии с ними выполнять работу;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пробудить интерес школьников к изучению проблемных вопросов мировой и отечественной науки;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научить культуре работы с архивными публицистическими материалами;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научить продуманной аргументации и культуре рассуждения.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rStyle w:val="a8"/>
          <w:color w:val="212121"/>
        </w:rPr>
        <w:t>По окончании изучения курса учащиеся должны знать</w:t>
      </w:r>
      <w:r w:rsidRPr="007D7254">
        <w:rPr>
          <w:color w:val="212121"/>
        </w:rPr>
        <w:t>: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основы методологии исследовательской и проектной деятельности;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lastRenderedPageBreak/>
        <w:t>• структуру и правила оформления исследовательской и проектной работы.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rStyle w:val="a8"/>
          <w:color w:val="212121"/>
        </w:rPr>
        <w:t> 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rStyle w:val="a8"/>
          <w:color w:val="212121"/>
        </w:rPr>
        <w:t>Учащиеся должны  владеть навыками: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формулировать тему исследовательской и проектной работы, доказывать ее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актуальность;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•составлять индивидуальный план исследовательской и проектной работы;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выделять объект и предмет исследовательской и проектной работы;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определять цель и задачи исследовательской и проектной работы;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выбирать и применять на практике методы исследовательской деятельности, адекватные задачам исследования;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оформлять теоретические и экспериментальные результаты исследовательской и проектной работы;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рецензировать чужую исследовательскую или проектную работу;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описывать результаты наблюдений, обсуждать полученные факты;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проводить опыты в соответствии с задачами, объяснять результаты;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проводить измерения с помощью различных приборов;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• выполнять инструкции по технике безопасности;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 xml:space="preserve">• оформлять результаты исследования. Особенностью проектов на старшей ступени образования (10 классы) является их исследовательский, прикладной характер. Старшеклассники отдают предпочтение </w:t>
      </w:r>
      <w:proofErr w:type="spellStart"/>
      <w:r w:rsidRPr="007D7254">
        <w:rPr>
          <w:color w:val="212121"/>
        </w:rPr>
        <w:t>межпредметным</w:t>
      </w:r>
      <w:proofErr w:type="spellEnd"/>
      <w:r w:rsidRPr="007D7254">
        <w:rPr>
          <w:color w:val="212121"/>
        </w:rPr>
        <w:t xml:space="preserve"> проектам, проектам с социальной направленностью.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Этапы работы в рамках исследовательской деятельности.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Выбор темы исследования.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Классификация тем. Общие направления исследований. Правила выбора темы исследования.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rStyle w:val="a9"/>
          <w:b/>
          <w:bCs/>
          <w:color w:val="212121"/>
        </w:rPr>
        <w:t> 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  Цели и задачи исследования.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 Отличие цели от задач.  Постановка цели исследования по выбранной теме. Определение задач    для достижения поставленной цели.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rStyle w:val="a9"/>
          <w:b/>
          <w:bCs/>
          <w:color w:val="212121"/>
        </w:rPr>
        <w:t> 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Методы исследования. Мыслительные операции.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 xml:space="preserve">Эксперимент. Наблюдение. Анкетирование. </w:t>
      </w:r>
      <w:proofErr w:type="gramStart"/>
      <w:r w:rsidRPr="007D7254">
        <w:rPr>
          <w:color w:val="212121"/>
        </w:rPr>
        <w:t>Мыслительные  операции, необходимые для учебно-исследовательской деятельности: анализ, синтез, сравнение, обобщение, выводы.</w:t>
      </w:r>
      <w:proofErr w:type="gramEnd"/>
      <w:r w:rsidRPr="007D7254">
        <w:rPr>
          <w:color w:val="212121"/>
        </w:rPr>
        <w:t>  Знакомство с наблюдением как методом исследования. Сфера наблюдения в научных исследованиях. Информация об открытиях, сделанных на основе наблюдений.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lastRenderedPageBreak/>
        <w:t>Понятия: эксперимент, экспериментирование, анкетирование, анализ, синтез.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rStyle w:val="a9"/>
          <w:b/>
          <w:bCs/>
          <w:color w:val="212121"/>
        </w:rPr>
        <w:t> 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Сбор материала для исследования.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Понятия: способ фиксации знаний, исследовательский поиск, методы исследования.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rStyle w:val="a9"/>
          <w:b/>
          <w:bCs/>
          <w:color w:val="212121"/>
        </w:rPr>
        <w:t> 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Анализ и синтез. Суждения, умозаключения, выводы.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proofErr w:type="gramStart"/>
      <w:r w:rsidRPr="007D7254">
        <w:rPr>
          <w:color w:val="212121"/>
        </w:rPr>
        <w:t>Мыслительные  операции, необходимые для учебно-исследовательской деятельности: анализ, синтез, сравнение, обобщение, суждения, умозаключения, выводы.</w:t>
      </w:r>
      <w:proofErr w:type="gramEnd"/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rStyle w:val="a9"/>
          <w:b/>
          <w:bCs/>
          <w:color w:val="212121"/>
        </w:rPr>
        <w:t> 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Обобщение полученных данных.</w:t>
      </w:r>
    </w:p>
    <w:p w:rsidR="00387BAC" w:rsidRPr="007D7254" w:rsidRDefault="00387BAC" w:rsidP="00197ECD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</w:pPr>
      <w:r w:rsidRPr="007D7254">
        <w:rPr>
          <w:color w:val="212121"/>
        </w:rPr>
        <w:t>Что такое обобщение. Приемы обобщения. Определения понятиям. Выбор главного. Последовательность изложения.</w:t>
      </w:r>
    </w:p>
    <w:p w:rsidR="006C46DA" w:rsidRPr="007D7254" w:rsidRDefault="00387BAC" w:rsidP="001C2D10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</w:rPr>
        <w:sectPr w:rsidR="006C46DA" w:rsidRPr="007D7254" w:rsidSect="007D7254">
          <w:footerReference w:type="default" r:id="rId8"/>
          <w:pgSz w:w="11910" w:h="16840"/>
          <w:pgMar w:top="0" w:right="300" w:bottom="960" w:left="980" w:header="0" w:footer="699" w:gutter="0"/>
          <w:cols w:space="720"/>
        </w:sectPr>
      </w:pPr>
      <w:r w:rsidRPr="007D7254">
        <w:rPr>
          <w:color w:val="212121"/>
        </w:rPr>
        <w:t>Понятия: Анализ, синтез, обо</w:t>
      </w:r>
      <w:r w:rsidR="001C2D10" w:rsidRPr="007D7254">
        <w:rPr>
          <w:color w:val="212121"/>
        </w:rPr>
        <w:t>бщение, главное, второстепенное</w:t>
      </w:r>
    </w:p>
    <w:p w:rsidR="00EF0F14" w:rsidRPr="007D7254" w:rsidRDefault="00EF0F14" w:rsidP="001C2D10">
      <w:pPr>
        <w:pStyle w:val="a3"/>
        <w:ind w:right="551"/>
        <w:jc w:val="both"/>
      </w:pPr>
    </w:p>
    <w:p w:rsidR="001A526F" w:rsidRPr="007D7254" w:rsidRDefault="001A526F">
      <w:pPr>
        <w:pStyle w:val="a3"/>
      </w:pPr>
    </w:p>
    <w:p w:rsidR="00122450" w:rsidRPr="007D7254" w:rsidRDefault="00122450" w:rsidP="001C2D10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  <w:iCs/>
        </w:rPr>
      </w:pPr>
      <w:r w:rsidRPr="007D7254">
        <w:rPr>
          <w:rFonts w:ascii="Times New Roman" w:hAnsi="Times New Roman" w:cs="Times New Roman"/>
          <w:b/>
          <w:iCs/>
        </w:rPr>
        <w:t>Календарно – темат</w:t>
      </w:r>
      <w:r w:rsidR="001C2D10" w:rsidRPr="007D7254">
        <w:rPr>
          <w:rFonts w:ascii="Times New Roman" w:hAnsi="Times New Roman" w:cs="Times New Roman"/>
          <w:b/>
          <w:iCs/>
        </w:rPr>
        <w:t>ическое планирование 11класс (33</w:t>
      </w:r>
      <w:r w:rsidRPr="007D7254">
        <w:rPr>
          <w:rFonts w:ascii="Times New Roman" w:hAnsi="Times New Roman" w:cs="Times New Roman"/>
          <w:b/>
          <w:iCs/>
        </w:rPr>
        <w:t xml:space="preserve"> часа)</w:t>
      </w:r>
    </w:p>
    <w:p w:rsidR="00122450" w:rsidRPr="007D7254" w:rsidRDefault="00122450" w:rsidP="00122450">
      <w:pPr>
        <w:rPr>
          <w:b/>
          <w:sz w:val="24"/>
          <w:szCs w:val="24"/>
        </w:rPr>
      </w:pPr>
    </w:p>
    <w:p w:rsidR="001A526F" w:rsidRPr="007D7254" w:rsidRDefault="001A526F">
      <w:pPr>
        <w:pStyle w:val="a3"/>
        <w:spacing w:before="3"/>
      </w:pPr>
    </w:p>
    <w:p w:rsidR="001A526F" w:rsidRPr="007D7254" w:rsidRDefault="001A526F">
      <w:pPr>
        <w:pStyle w:val="a3"/>
        <w:rPr>
          <w:b/>
        </w:rPr>
      </w:pPr>
    </w:p>
    <w:tbl>
      <w:tblPr>
        <w:tblStyle w:val="a5"/>
        <w:tblW w:w="11482" w:type="dxa"/>
        <w:tblInd w:w="-601" w:type="dxa"/>
        <w:tblLook w:val="04A0"/>
      </w:tblPr>
      <w:tblGrid>
        <w:gridCol w:w="1240"/>
        <w:gridCol w:w="887"/>
        <w:gridCol w:w="850"/>
        <w:gridCol w:w="7371"/>
        <w:gridCol w:w="1134"/>
      </w:tblGrid>
      <w:tr w:rsidR="006C46DA" w:rsidRPr="007D7254" w:rsidTr="00122450">
        <w:tc>
          <w:tcPr>
            <w:tcW w:w="1240" w:type="dxa"/>
            <w:vAlign w:val="center"/>
          </w:tcPr>
          <w:p w:rsidR="006C46DA" w:rsidRPr="007D7254" w:rsidRDefault="006C46DA" w:rsidP="00C7405B">
            <w:pPr>
              <w:jc w:val="center"/>
              <w:rPr>
                <w:b/>
                <w:i/>
                <w:sz w:val="24"/>
                <w:szCs w:val="24"/>
              </w:rPr>
            </w:pPr>
            <w:r w:rsidRPr="007D7254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7254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7254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7D7254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7" w:type="dxa"/>
          </w:tcPr>
          <w:p w:rsidR="006C46DA" w:rsidRPr="007D7254" w:rsidRDefault="006C46DA" w:rsidP="00C7405B">
            <w:pPr>
              <w:jc w:val="center"/>
              <w:rPr>
                <w:b/>
                <w:i/>
                <w:sz w:val="24"/>
                <w:szCs w:val="24"/>
              </w:rPr>
            </w:pPr>
            <w:r w:rsidRPr="007D725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6C46DA" w:rsidRPr="007D7254" w:rsidRDefault="006C46DA" w:rsidP="00C740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6C46DA" w:rsidRPr="007D7254" w:rsidRDefault="006C46DA" w:rsidP="00C7405B">
            <w:pPr>
              <w:jc w:val="center"/>
              <w:rPr>
                <w:b/>
                <w:i/>
                <w:sz w:val="24"/>
                <w:szCs w:val="24"/>
              </w:rPr>
            </w:pPr>
            <w:r w:rsidRPr="007D7254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6C46DA" w:rsidRPr="007D7254" w:rsidRDefault="006C46DA" w:rsidP="00C7405B">
            <w:pPr>
              <w:jc w:val="center"/>
              <w:rPr>
                <w:b/>
                <w:i/>
                <w:sz w:val="24"/>
                <w:szCs w:val="24"/>
              </w:rPr>
            </w:pPr>
            <w:r w:rsidRPr="007D7254">
              <w:rPr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C7405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6C46DA" w:rsidRPr="007D7254" w:rsidRDefault="006C46DA" w:rsidP="00C7405B">
            <w:pPr>
              <w:rPr>
                <w:b/>
                <w:i/>
                <w:sz w:val="24"/>
                <w:szCs w:val="24"/>
              </w:rPr>
            </w:pPr>
            <w:r w:rsidRPr="007D7254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6C46DA" w:rsidRPr="007D7254" w:rsidRDefault="006C46DA" w:rsidP="00C7405B">
            <w:pPr>
              <w:jc w:val="center"/>
              <w:rPr>
                <w:b/>
                <w:i/>
                <w:sz w:val="24"/>
                <w:szCs w:val="24"/>
              </w:rPr>
            </w:pPr>
            <w:r w:rsidRPr="007D7254">
              <w:rPr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7371" w:type="dxa"/>
          </w:tcPr>
          <w:p w:rsidR="006C46DA" w:rsidRPr="007D7254" w:rsidRDefault="006C46DA" w:rsidP="00C7405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6DA" w:rsidRPr="007D7254" w:rsidRDefault="006C46DA" w:rsidP="00C7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C7405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C7405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C7405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9C4718" w:rsidP="00C7405B">
            <w:pPr>
              <w:rPr>
                <w:b/>
                <w:color w:val="333333"/>
                <w:sz w:val="24"/>
                <w:szCs w:val="24"/>
              </w:rPr>
            </w:pPr>
            <w:r w:rsidRPr="007D7254">
              <w:rPr>
                <w:b/>
                <w:color w:val="333333"/>
                <w:sz w:val="24"/>
                <w:szCs w:val="24"/>
              </w:rPr>
              <w:t xml:space="preserve">Раздел 1. </w:t>
            </w:r>
            <w:r w:rsidR="00B2204F" w:rsidRPr="007D7254">
              <w:rPr>
                <w:b/>
                <w:color w:val="333333"/>
                <w:sz w:val="24"/>
                <w:szCs w:val="24"/>
              </w:rPr>
              <w:t>Систематизация знаний</w:t>
            </w:r>
            <w:r w:rsidRPr="007D7254">
              <w:rPr>
                <w:b/>
                <w:color w:val="333333"/>
                <w:sz w:val="24"/>
                <w:szCs w:val="24"/>
              </w:rPr>
              <w:t xml:space="preserve"> – 3 </w:t>
            </w:r>
            <w:r w:rsidR="00E30884" w:rsidRPr="007D7254">
              <w:rPr>
                <w:b/>
                <w:color w:val="333333"/>
                <w:sz w:val="24"/>
                <w:szCs w:val="24"/>
              </w:rPr>
              <w:t>ч.</w:t>
            </w:r>
          </w:p>
        </w:tc>
        <w:tc>
          <w:tcPr>
            <w:tcW w:w="1134" w:type="dxa"/>
          </w:tcPr>
          <w:p w:rsidR="006C46DA" w:rsidRPr="007D7254" w:rsidRDefault="006C46DA" w:rsidP="00C740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4E4377" w:rsidP="004E4377">
            <w:pPr>
              <w:pStyle w:val="TableParagraph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Проект как тип деятельности. Анализ пройденного материала в 10 классе</w:t>
            </w:r>
            <w:r w:rsidR="0062695F" w:rsidRPr="007D725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9C4718">
        <w:trPr>
          <w:trHeight w:val="450"/>
        </w:trPr>
        <w:tc>
          <w:tcPr>
            <w:tcW w:w="1240" w:type="dxa"/>
            <w:tcBorders>
              <w:bottom w:val="single" w:sz="4" w:space="0" w:color="auto"/>
            </w:tcBorders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C46DA" w:rsidRPr="007D7254" w:rsidRDefault="004E4377" w:rsidP="006C46D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Работа в командах: «мозговой штурм»</w:t>
            </w:r>
            <w:r w:rsidR="00E30884" w:rsidRPr="007D7254">
              <w:rPr>
                <w:sz w:val="24"/>
                <w:szCs w:val="24"/>
              </w:rPr>
              <w:t>. Определение топ 5 проблем.</w:t>
            </w:r>
          </w:p>
          <w:p w:rsidR="00E30884" w:rsidRPr="007D7254" w:rsidRDefault="00E30884" w:rsidP="006C46D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6DA" w:rsidRPr="007D7254" w:rsidRDefault="009C4718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  <w:p w:rsidR="00E30884" w:rsidRPr="007D7254" w:rsidRDefault="00E30884" w:rsidP="006C46DA">
            <w:pPr>
              <w:jc w:val="center"/>
              <w:rPr>
                <w:sz w:val="24"/>
                <w:szCs w:val="24"/>
              </w:rPr>
            </w:pPr>
          </w:p>
        </w:tc>
      </w:tr>
      <w:tr w:rsidR="009C4718" w:rsidRPr="007D7254" w:rsidTr="009C4718">
        <w:trPr>
          <w:trHeight w:val="630"/>
        </w:trPr>
        <w:tc>
          <w:tcPr>
            <w:tcW w:w="1240" w:type="dxa"/>
            <w:tcBorders>
              <w:top w:val="single" w:sz="4" w:space="0" w:color="auto"/>
            </w:tcBorders>
          </w:tcPr>
          <w:p w:rsidR="009C4718" w:rsidRPr="007D7254" w:rsidRDefault="009C4718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9C4718" w:rsidRPr="007D7254" w:rsidRDefault="009C4718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4718" w:rsidRPr="007D7254" w:rsidRDefault="009C4718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C4718" w:rsidRPr="007D7254" w:rsidRDefault="009C4718" w:rsidP="009C471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Анализ примеров готовых проектов. Реализованные и не актуальные проекты.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4718" w:rsidRPr="007D7254" w:rsidRDefault="009C4718" w:rsidP="009C4718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6C46D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E30884" w:rsidP="00E30884">
            <w:pPr>
              <w:pStyle w:val="TableParagraph"/>
              <w:rPr>
                <w:b/>
                <w:sz w:val="24"/>
                <w:szCs w:val="24"/>
              </w:rPr>
            </w:pPr>
            <w:r w:rsidRPr="007D7254">
              <w:rPr>
                <w:b/>
                <w:sz w:val="24"/>
                <w:szCs w:val="24"/>
              </w:rPr>
              <w:t>Раздел 2. Планирование работы</w:t>
            </w:r>
            <w:r w:rsidR="000E2431" w:rsidRPr="007D7254">
              <w:rPr>
                <w:b/>
                <w:sz w:val="24"/>
                <w:szCs w:val="24"/>
              </w:rPr>
              <w:t xml:space="preserve"> – 6 ч.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E30884" w:rsidP="006C46DA">
            <w:pPr>
              <w:pStyle w:val="TableParagraph"/>
              <w:ind w:left="108"/>
              <w:rPr>
                <w:sz w:val="24"/>
                <w:szCs w:val="24"/>
              </w:rPr>
            </w:pPr>
            <w:r w:rsidRPr="007D7254">
              <w:rPr>
                <w:color w:val="212121"/>
                <w:sz w:val="24"/>
                <w:szCs w:val="24"/>
                <w:shd w:val="clear" w:color="auto" w:fill="FFFFFF"/>
              </w:rPr>
              <w:t>Тематика проектов. Выбор темы проекта</w:t>
            </w:r>
            <w:r w:rsidR="0062695F" w:rsidRPr="007D7254">
              <w:rPr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E30884" w:rsidP="006C46DA">
            <w:pPr>
              <w:pStyle w:val="TableParagraph"/>
              <w:ind w:left="108"/>
              <w:rPr>
                <w:sz w:val="24"/>
                <w:szCs w:val="24"/>
              </w:rPr>
            </w:pPr>
            <w:r w:rsidRPr="007D7254">
              <w:rPr>
                <w:color w:val="212121"/>
                <w:sz w:val="24"/>
                <w:szCs w:val="24"/>
                <w:shd w:val="clear" w:color="auto" w:fill="FFFFFF"/>
              </w:rPr>
              <w:t>Определение типа проекта.  Определение группы в составе проекта</w:t>
            </w:r>
            <w:r w:rsidR="006C46DA" w:rsidRPr="007D725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E30884" w:rsidRPr="007D7254" w:rsidRDefault="00E30884" w:rsidP="00E30884">
            <w:pPr>
              <w:pStyle w:val="TableParagraph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Постановка целей проектной деятельности. Актуальность.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9C4718">
        <w:trPr>
          <w:trHeight w:val="375"/>
        </w:trPr>
        <w:tc>
          <w:tcPr>
            <w:tcW w:w="1240" w:type="dxa"/>
            <w:tcBorders>
              <w:bottom w:val="single" w:sz="4" w:space="0" w:color="auto"/>
            </w:tcBorders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652F8" w:rsidRPr="007D7254" w:rsidRDefault="00E30884" w:rsidP="000E2431">
            <w:pPr>
              <w:pStyle w:val="TableParagraph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Постановка задач проекта</w:t>
            </w:r>
            <w:r w:rsidR="0062695F" w:rsidRPr="007D725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9C4718" w:rsidRPr="007D7254" w:rsidTr="009C4718">
        <w:trPr>
          <w:trHeight w:val="420"/>
        </w:trPr>
        <w:tc>
          <w:tcPr>
            <w:tcW w:w="1240" w:type="dxa"/>
            <w:tcBorders>
              <w:top w:val="single" w:sz="4" w:space="0" w:color="auto"/>
            </w:tcBorders>
          </w:tcPr>
          <w:p w:rsidR="009C4718" w:rsidRPr="007D7254" w:rsidRDefault="009C4718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9C4718" w:rsidRPr="007D7254" w:rsidRDefault="009C4718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4718" w:rsidRPr="007D7254" w:rsidRDefault="009C4718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C4718" w:rsidRPr="007D7254" w:rsidRDefault="009C4718" w:rsidP="009C4718">
            <w:pPr>
              <w:pStyle w:val="TableParagraph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Заполнение паспорта проекта.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4718" w:rsidRPr="007D7254" w:rsidRDefault="000E2431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2652F8" w:rsidP="006C46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D7254">
              <w:rPr>
                <w:color w:val="212121"/>
                <w:sz w:val="24"/>
                <w:szCs w:val="24"/>
                <w:shd w:val="clear" w:color="auto" w:fill="FFFFFF"/>
              </w:rPr>
              <w:t xml:space="preserve">Составление плана </w:t>
            </w:r>
            <w:r w:rsidR="00C41D89" w:rsidRPr="007D7254">
              <w:rPr>
                <w:color w:val="212121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7D7254">
              <w:rPr>
                <w:color w:val="212121"/>
                <w:sz w:val="24"/>
                <w:szCs w:val="24"/>
                <w:shd w:val="clear" w:color="auto" w:fill="FFFFFF"/>
              </w:rPr>
              <w:t>проекта</w:t>
            </w:r>
            <w:r w:rsidR="0062695F" w:rsidRPr="007D7254">
              <w:rPr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6C46DA" w:rsidRPr="007D7254" w:rsidRDefault="002652F8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9C4718">
        <w:trPr>
          <w:trHeight w:val="435"/>
        </w:trPr>
        <w:tc>
          <w:tcPr>
            <w:tcW w:w="1240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652F8" w:rsidRPr="007D7254" w:rsidRDefault="002652F8" w:rsidP="009C471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7D7254">
              <w:rPr>
                <w:b/>
                <w:sz w:val="24"/>
                <w:szCs w:val="24"/>
              </w:rPr>
              <w:t>Раздел 3. Исследовательская деятельность</w:t>
            </w:r>
            <w:r w:rsidR="000E2431" w:rsidRPr="007D7254">
              <w:rPr>
                <w:b/>
                <w:sz w:val="24"/>
                <w:szCs w:val="24"/>
              </w:rPr>
              <w:t xml:space="preserve"> – 3 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</w:p>
        </w:tc>
      </w:tr>
      <w:tr w:rsidR="009C4718" w:rsidRPr="007D7254" w:rsidTr="009C4718">
        <w:trPr>
          <w:trHeight w:val="360"/>
        </w:trPr>
        <w:tc>
          <w:tcPr>
            <w:tcW w:w="1240" w:type="dxa"/>
            <w:tcBorders>
              <w:top w:val="single" w:sz="4" w:space="0" w:color="auto"/>
            </w:tcBorders>
          </w:tcPr>
          <w:p w:rsidR="009C4718" w:rsidRPr="007D7254" w:rsidRDefault="009C4718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9C4718" w:rsidRPr="007D7254" w:rsidRDefault="009C4718" w:rsidP="006C46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4718" w:rsidRPr="007D7254" w:rsidRDefault="009C4718" w:rsidP="006C46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C4718" w:rsidRPr="007D7254" w:rsidRDefault="009C4718" w:rsidP="009C4718">
            <w:pPr>
              <w:pStyle w:val="TableParagraph"/>
              <w:ind w:left="108"/>
              <w:rPr>
                <w:sz w:val="24"/>
                <w:szCs w:val="24"/>
              </w:rPr>
            </w:pPr>
            <w:r w:rsidRPr="007D7254">
              <w:rPr>
                <w:color w:val="212121"/>
                <w:sz w:val="24"/>
                <w:szCs w:val="24"/>
                <w:shd w:val="clear" w:color="auto" w:fill="FFFFFF"/>
              </w:rPr>
              <w:t>Обоснование актуальности выбранной темы, определение объекта исследования</w:t>
            </w:r>
            <w:r w:rsidR="00165F33" w:rsidRPr="007D7254">
              <w:rPr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4718" w:rsidRPr="007D7254" w:rsidRDefault="000E2431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rPr>
          <w:trHeight w:val="280"/>
        </w:trPr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2652F8" w:rsidP="006C46DA">
            <w:pPr>
              <w:pStyle w:val="TableParagraph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Написание вводной части проекта.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2652F8" w:rsidP="006C46DA">
            <w:pPr>
              <w:pStyle w:val="TableParagraph"/>
              <w:ind w:left="108"/>
              <w:rPr>
                <w:sz w:val="24"/>
                <w:szCs w:val="24"/>
              </w:rPr>
            </w:pPr>
            <w:r w:rsidRPr="007D7254">
              <w:rPr>
                <w:color w:val="212121"/>
                <w:sz w:val="24"/>
                <w:szCs w:val="24"/>
                <w:shd w:val="clear" w:color="auto" w:fill="FFFFFF"/>
              </w:rPr>
              <w:t>Подбор теоретического материала  по выбранной теме</w:t>
            </w:r>
            <w:r w:rsidR="00165F33" w:rsidRPr="007D7254">
              <w:rPr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9C4718">
        <w:trPr>
          <w:trHeight w:val="375"/>
        </w:trPr>
        <w:tc>
          <w:tcPr>
            <w:tcW w:w="1240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55E27" w:rsidRPr="007D7254" w:rsidRDefault="009C4718" w:rsidP="000E2431">
            <w:pPr>
              <w:pStyle w:val="TableParagraph"/>
              <w:rPr>
                <w:b/>
                <w:sz w:val="24"/>
                <w:szCs w:val="24"/>
              </w:rPr>
            </w:pPr>
            <w:r w:rsidRPr="007D7254">
              <w:rPr>
                <w:b/>
                <w:sz w:val="24"/>
                <w:szCs w:val="24"/>
              </w:rPr>
              <w:t xml:space="preserve">Раздел 4. </w:t>
            </w:r>
            <w:r w:rsidR="00571956" w:rsidRPr="007D7254">
              <w:rPr>
                <w:b/>
                <w:sz w:val="24"/>
                <w:szCs w:val="24"/>
              </w:rPr>
              <w:t>Написание основной части проекта</w:t>
            </w:r>
            <w:proofErr w:type="gramStart"/>
            <w:r w:rsidR="00571956" w:rsidRPr="007D7254">
              <w:rPr>
                <w:b/>
                <w:sz w:val="24"/>
                <w:szCs w:val="24"/>
              </w:rPr>
              <w:t>.</w:t>
            </w:r>
            <w:proofErr w:type="gramEnd"/>
            <w:r w:rsidR="00571956" w:rsidRPr="007D7254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="004A617E" w:rsidRPr="007D7254">
              <w:rPr>
                <w:b/>
                <w:sz w:val="24"/>
                <w:szCs w:val="24"/>
              </w:rPr>
              <w:t>т</w:t>
            </w:r>
            <w:proofErr w:type="gramEnd"/>
            <w:r w:rsidR="004A617E" w:rsidRPr="007D7254">
              <w:rPr>
                <w:b/>
                <w:sz w:val="24"/>
                <w:szCs w:val="24"/>
              </w:rPr>
              <w:t>еоретическая)</w:t>
            </w:r>
            <w:r w:rsidR="000E2431" w:rsidRPr="007D7254">
              <w:rPr>
                <w:b/>
                <w:sz w:val="24"/>
                <w:szCs w:val="24"/>
              </w:rPr>
              <w:t xml:space="preserve"> – 4 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</w:p>
        </w:tc>
      </w:tr>
      <w:tr w:rsidR="009C4718" w:rsidRPr="007D7254" w:rsidTr="009C4718">
        <w:trPr>
          <w:trHeight w:val="450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9C4718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9C4718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9C4718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9C4718" w:rsidP="000E2431">
            <w:pPr>
              <w:pStyle w:val="TableParagraph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Рассмотрение проблемы с различных точек зрения</w:t>
            </w:r>
            <w:r w:rsidR="00165F33" w:rsidRPr="007D725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0E2431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9C4718" w:rsidRPr="007D7254" w:rsidTr="000E2431">
        <w:trPr>
          <w:trHeight w:val="70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9C4718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9C4718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9C4718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9C4718" w:rsidP="000E2431">
            <w:pPr>
              <w:pStyle w:val="TableParagraph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Название проекта. Целевая аудитория.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0E2431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9C4718" w:rsidRPr="007D7254" w:rsidTr="000E2431">
        <w:trPr>
          <w:trHeight w:val="557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9C4718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9C4718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9C4718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9C4718" w:rsidP="000E2431">
            <w:pPr>
              <w:pStyle w:val="TableParagraph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 xml:space="preserve">Команда проекта. Ожидаемые результаты </w:t>
            </w:r>
            <w:r w:rsidR="00165F33" w:rsidRPr="007D7254">
              <w:rPr>
                <w:sz w:val="24"/>
                <w:szCs w:val="24"/>
              </w:rPr>
              <w:t>(качественные и количественные).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4718" w:rsidRPr="007D7254" w:rsidRDefault="000E2431" w:rsidP="000E2431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9C4718" w:rsidRPr="007D7254" w:rsidTr="000E2431">
        <w:trPr>
          <w:trHeight w:val="409"/>
        </w:trPr>
        <w:tc>
          <w:tcPr>
            <w:tcW w:w="1240" w:type="dxa"/>
            <w:tcBorders>
              <w:top w:val="single" w:sz="4" w:space="0" w:color="auto"/>
            </w:tcBorders>
          </w:tcPr>
          <w:p w:rsidR="009C4718" w:rsidRPr="007D7254" w:rsidRDefault="009C4718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9C4718" w:rsidRPr="007D7254" w:rsidRDefault="009C4718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4718" w:rsidRPr="007D7254" w:rsidRDefault="009C4718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C4718" w:rsidRPr="007D7254" w:rsidRDefault="000E2431" w:rsidP="000E2431">
            <w:pPr>
              <w:pStyle w:val="TableParagraph"/>
              <w:ind w:left="0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 xml:space="preserve">  </w:t>
            </w:r>
            <w:r w:rsidR="009C4718" w:rsidRPr="007D7254">
              <w:rPr>
                <w:sz w:val="24"/>
                <w:szCs w:val="24"/>
              </w:rPr>
              <w:t>Консультация по работе с теоретической частью проекта</w:t>
            </w:r>
            <w:r w:rsidR="00165F33" w:rsidRPr="007D725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4718" w:rsidRPr="007D7254" w:rsidRDefault="000E2431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6C46D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9C4718" w:rsidP="006C46DA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7D7254">
              <w:rPr>
                <w:b/>
                <w:sz w:val="24"/>
                <w:szCs w:val="24"/>
              </w:rPr>
              <w:t xml:space="preserve">Раздел 5. </w:t>
            </w:r>
            <w:r w:rsidR="004A617E" w:rsidRPr="007D7254">
              <w:rPr>
                <w:b/>
                <w:sz w:val="24"/>
                <w:szCs w:val="24"/>
              </w:rPr>
              <w:t>Написание основной части проекта (практическая</w:t>
            </w:r>
            <w:proofErr w:type="gramStart"/>
            <w:r w:rsidRPr="007D7254">
              <w:rPr>
                <w:b/>
                <w:sz w:val="24"/>
                <w:szCs w:val="24"/>
              </w:rPr>
              <w:t xml:space="preserve"> </w:t>
            </w:r>
            <w:r w:rsidR="004A617E" w:rsidRPr="007D7254">
              <w:rPr>
                <w:b/>
                <w:sz w:val="24"/>
                <w:szCs w:val="24"/>
              </w:rPr>
              <w:t>)</w:t>
            </w:r>
            <w:proofErr w:type="gramEnd"/>
            <w:r w:rsidR="000E2431" w:rsidRPr="007D7254">
              <w:rPr>
                <w:b/>
                <w:sz w:val="24"/>
                <w:szCs w:val="24"/>
              </w:rPr>
              <w:t xml:space="preserve"> – 7 ч.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355E27" w:rsidP="00355E27">
            <w:pPr>
              <w:pStyle w:val="TableParagraph"/>
              <w:ind w:left="0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 xml:space="preserve"> Маркетинговое исследование (а</w:t>
            </w:r>
            <w:r w:rsidR="00165F33" w:rsidRPr="007D7254">
              <w:rPr>
                <w:sz w:val="24"/>
                <w:szCs w:val="24"/>
              </w:rPr>
              <w:t>нкетирование, интервьюирование).</w:t>
            </w:r>
          </w:p>
        </w:tc>
        <w:tc>
          <w:tcPr>
            <w:tcW w:w="1134" w:type="dxa"/>
          </w:tcPr>
          <w:p w:rsidR="006C46DA" w:rsidRPr="007D7254" w:rsidRDefault="000E2431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355E27" w:rsidP="006C46DA">
            <w:pPr>
              <w:pStyle w:val="TableParagraph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Бюджет проекта (смета)</w:t>
            </w:r>
            <w:r w:rsidR="00165F33" w:rsidRPr="007D725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7B4F46" w:rsidP="006C46DA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Консультация по работе с теоретической частью проекта</w:t>
            </w:r>
            <w:r w:rsidR="00165F33" w:rsidRPr="007D725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0E2431">
        <w:trPr>
          <w:trHeight w:val="292"/>
        </w:trPr>
        <w:tc>
          <w:tcPr>
            <w:tcW w:w="1240" w:type="dxa"/>
            <w:tcBorders>
              <w:bottom w:val="single" w:sz="4" w:space="0" w:color="auto"/>
            </w:tcBorders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B4F46" w:rsidRPr="007D7254" w:rsidRDefault="007B4F46" w:rsidP="000E2431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Составление списка литературы.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2516CC" w:rsidRPr="007D7254" w:rsidTr="002516CC">
        <w:trPr>
          <w:trHeight w:val="390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2516CC" w:rsidRPr="007D7254" w:rsidRDefault="002516CC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2516CC" w:rsidRPr="007D7254" w:rsidRDefault="002516CC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16CC" w:rsidRPr="007D7254" w:rsidRDefault="002516CC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516CC" w:rsidRPr="007D7254" w:rsidRDefault="002516CC" w:rsidP="000E2431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Написание вывода исследовательской деятельности (проекта)</w:t>
            </w:r>
            <w:r w:rsidR="00165F33" w:rsidRPr="007D725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16CC" w:rsidRPr="007D7254" w:rsidRDefault="000E2431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2516CC" w:rsidRPr="007D7254" w:rsidTr="002516CC">
        <w:trPr>
          <w:trHeight w:val="525"/>
        </w:trPr>
        <w:tc>
          <w:tcPr>
            <w:tcW w:w="1240" w:type="dxa"/>
            <w:tcBorders>
              <w:top w:val="single" w:sz="4" w:space="0" w:color="auto"/>
            </w:tcBorders>
          </w:tcPr>
          <w:p w:rsidR="002516CC" w:rsidRPr="007D7254" w:rsidRDefault="002516CC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2516CC" w:rsidRPr="007D7254" w:rsidRDefault="002516CC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16CC" w:rsidRPr="007D7254" w:rsidRDefault="002516CC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516CC" w:rsidRPr="007D7254" w:rsidRDefault="002516CC" w:rsidP="002516CC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Консультация по доработке проектов с учетом замечаний и</w:t>
            </w:r>
          </w:p>
          <w:p w:rsidR="002516CC" w:rsidRPr="007D7254" w:rsidRDefault="00165F33" w:rsidP="002516CC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п</w:t>
            </w:r>
            <w:r w:rsidR="002516CC" w:rsidRPr="007D7254">
              <w:rPr>
                <w:sz w:val="24"/>
                <w:szCs w:val="24"/>
              </w:rPr>
              <w:t>редложений</w:t>
            </w:r>
            <w:r w:rsidRPr="007D725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16CC" w:rsidRPr="007D7254" w:rsidRDefault="000E2431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4F46" w:rsidRPr="007D7254" w:rsidRDefault="007B4F46" w:rsidP="009C4718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7D7254">
              <w:rPr>
                <w:sz w:val="24"/>
                <w:szCs w:val="24"/>
              </w:rPr>
              <w:t>индивидуального проекта</w:t>
            </w:r>
            <w:proofErr w:type="gramEnd"/>
            <w:r w:rsidRPr="007D7254">
              <w:rPr>
                <w:sz w:val="24"/>
                <w:szCs w:val="24"/>
              </w:rPr>
              <w:t xml:space="preserve"> с учетом правил оформления письменных работ.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6C46D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7B4F46" w:rsidP="006C46DA">
            <w:pPr>
              <w:pStyle w:val="TableParagraph"/>
              <w:spacing w:line="269" w:lineRule="exact"/>
              <w:ind w:left="108"/>
              <w:rPr>
                <w:b/>
                <w:sz w:val="24"/>
                <w:szCs w:val="24"/>
              </w:rPr>
            </w:pPr>
            <w:r w:rsidRPr="007D7254">
              <w:rPr>
                <w:b/>
                <w:sz w:val="24"/>
                <w:szCs w:val="24"/>
              </w:rPr>
              <w:t>Раздел</w:t>
            </w:r>
            <w:r w:rsidR="009C4718" w:rsidRPr="007D7254">
              <w:rPr>
                <w:b/>
                <w:sz w:val="24"/>
                <w:szCs w:val="24"/>
              </w:rPr>
              <w:t xml:space="preserve"> 6</w:t>
            </w:r>
            <w:r w:rsidRPr="007D7254">
              <w:rPr>
                <w:b/>
                <w:sz w:val="24"/>
                <w:szCs w:val="24"/>
              </w:rPr>
              <w:t xml:space="preserve">. Подготовка к защите </w:t>
            </w:r>
            <w:r w:rsidR="009C4718" w:rsidRPr="007D7254">
              <w:rPr>
                <w:b/>
                <w:sz w:val="24"/>
                <w:szCs w:val="24"/>
              </w:rPr>
              <w:t xml:space="preserve">и защита </w:t>
            </w:r>
            <w:r w:rsidRPr="007D7254">
              <w:rPr>
                <w:b/>
                <w:sz w:val="24"/>
                <w:szCs w:val="24"/>
              </w:rPr>
              <w:t>проекта</w:t>
            </w:r>
            <w:r w:rsidR="00165F33" w:rsidRPr="007D7254">
              <w:rPr>
                <w:b/>
                <w:sz w:val="24"/>
                <w:szCs w:val="24"/>
              </w:rPr>
              <w:t xml:space="preserve"> – 11 ч.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7B4F46" w:rsidP="006C46DA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Создание компьютерной презентации</w:t>
            </w:r>
            <w:r w:rsidR="00801050" w:rsidRPr="007D725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7B4F46" w:rsidP="006C46D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Подготовка авторского доклада</w:t>
            </w:r>
            <w:r w:rsidR="00801050" w:rsidRPr="007D725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2516CC" w:rsidP="002516CC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D7254">
              <w:rPr>
                <w:color w:val="000000"/>
                <w:sz w:val="24"/>
                <w:szCs w:val="24"/>
                <w:shd w:val="clear" w:color="auto" w:fill="FFFFFF"/>
              </w:rPr>
              <w:t>Предзащита исследовательской работы. Корректировка презентации и доклада с учетом рекомендаций.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6C46DA" w:rsidP="009C4718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2516CC" w:rsidP="006C46D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Подготовка к ответам на вопросы.</w:t>
            </w:r>
          </w:p>
        </w:tc>
        <w:tc>
          <w:tcPr>
            <w:tcW w:w="1134" w:type="dxa"/>
          </w:tcPr>
          <w:p w:rsidR="006C46DA" w:rsidRPr="007D7254" w:rsidRDefault="006C46DA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6C46DA" w:rsidRPr="007D7254" w:rsidTr="00122450">
        <w:tc>
          <w:tcPr>
            <w:tcW w:w="1240" w:type="dxa"/>
          </w:tcPr>
          <w:p w:rsidR="006C46DA" w:rsidRPr="007D7254" w:rsidRDefault="00387BAC" w:rsidP="00387BAC">
            <w:pPr>
              <w:contextualSpacing/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 xml:space="preserve">    28,29.</w:t>
            </w:r>
          </w:p>
        </w:tc>
        <w:tc>
          <w:tcPr>
            <w:tcW w:w="887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6DA" w:rsidRPr="007D7254" w:rsidRDefault="006C46DA" w:rsidP="006C46D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6C46DA" w:rsidRPr="007D7254" w:rsidRDefault="002516CC" w:rsidP="006C46DA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Защита исследовательской работы</w:t>
            </w:r>
            <w:r w:rsidR="00801050" w:rsidRPr="007D725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46DA" w:rsidRPr="007D7254" w:rsidRDefault="00387BAC" w:rsidP="006C46DA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2</w:t>
            </w:r>
          </w:p>
        </w:tc>
      </w:tr>
      <w:tr w:rsidR="002516CC" w:rsidRPr="007D7254" w:rsidTr="00122450">
        <w:tc>
          <w:tcPr>
            <w:tcW w:w="1240" w:type="dxa"/>
          </w:tcPr>
          <w:p w:rsidR="002516CC" w:rsidRPr="007D7254" w:rsidRDefault="00387BAC" w:rsidP="00387BAC">
            <w:pPr>
              <w:contextualSpacing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 xml:space="preserve">         30.</w:t>
            </w:r>
          </w:p>
        </w:tc>
        <w:tc>
          <w:tcPr>
            <w:tcW w:w="887" w:type="dxa"/>
          </w:tcPr>
          <w:p w:rsidR="002516CC" w:rsidRPr="007D7254" w:rsidRDefault="002516CC" w:rsidP="002516CC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6CC" w:rsidRPr="007D7254" w:rsidRDefault="002516CC" w:rsidP="002516CC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16CC" w:rsidRPr="007D7254" w:rsidRDefault="002516CC" w:rsidP="002516CC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Анализ результатов работы над проектом.</w:t>
            </w:r>
          </w:p>
        </w:tc>
        <w:tc>
          <w:tcPr>
            <w:tcW w:w="1134" w:type="dxa"/>
          </w:tcPr>
          <w:p w:rsidR="002516CC" w:rsidRPr="007D7254" w:rsidRDefault="002516CC" w:rsidP="002516CC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2516CC" w:rsidRPr="007D7254" w:rsidTr="009C4718">
        <w:trPr>
          <w:trHeight w:val="523"/>
        </w:trPr>
        <w:tc>
          <w:tcPr>
            <w:tcW w:w="1240" w:type="dxa"/>
            <w:tcBorders>
              <w:bottom w:val="single" w:sz="4" w:space="0" w:color="auto"/>
            </w:tcBorders>
          </w:tcPr>
          <w:p w:rsidR="002516CC" w:rsidRPr="007D7254" w:rsidRDefault="00387BAC" w:rsidP="00387BAC">
            <w:pPr>
              <w:contextualSpacing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 xml:space="preserve">         31.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2516CC" w:rsidRPr="007D7254" w:rsidRDefault="002516CC" w:rsidP="002516CC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16CC" w:rsidRPr="007D7254" w:rsidRDefault="002516CC" w:rsidP="002516CC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516CC" w:rsidRPr="007D7254" w:rsidRDefault="002516CC" w:rsidP="002516CC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Самоанализ – рефлексия по итогам выступления с защитой</w:t>
            </w:r>
          </w:p>
          <w:p w:rsidR="002516CC" w:rsidRPr="007D7254" w:rsidRDefault="002516CC" w:rsidP="009C4718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проекта.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16CC" w:rsidRPr="007D7254" w:rsidRDefault="002516CC" w:rsidP="002516CC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2516CC" w:rsidRPr="007D7254" w:rsidTr="002516CC">
        <w:trPr>
          <w:trHeight w:val="48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2516CC" w:rsidRPr="007D7254" w:rsidRDefault="00387BAC" w:rsidP="00387BAC">
            <w:pPr>
              <w:contextualSpacing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 xml:space="preserve">       </w:t>
            </w:r>
            <w:r w:rsidR="007D7254" w:rsidRPr="007D7254">
              <w:rPr>
                <w:sz w:val="24"/>
                <w:szCs w:val="24"/>
              </w:rPr>
              <w:t>32</w:t>
            </w:r>
            <w:r w:rsidRPr="007D7254">
              <w:rPr>
                <w:sz w:val="24"/>
                <w:szCs w:val="24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2516CC" w:rsidRPr="007D7254" w:rsidRDefault="002516CC" w:rsidP="002516CC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16CC" w:rsidRPr="007D7254" w:rsidRDefault="002516CC" w:rsidP="002516CC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516CC" w:rsidRPr="007D7254" w:rsidRDefault="002516CC" w:rsidP="002516CC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Итоговая защита перед администрацией школы</w:t>
            </w:r>
            <w:r w:rsidR="00801050" w:rsidRPr="007D725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16CC" w:rsidRPr="007D7254" w:rsidRDefault="001C2D10" w:rsidP="002516CC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2516CC" w:rsidRPr="007D7254" w:rsidTr="00122450">
        <w:trPr>
          <w:trHeight w:val="405"/>
        </w:trPr>
        <w:tc>
          <w:tcPr>
            <w:tcW w:w="1240" w:type="dxa"/>
            <w:tcBorders>
              <w:top w:val="single" w:sz="4" w:space="0" w:color="auto"/>
            </w:tcBorders>
          </w:tcPr>
          <w:p w:rsidR="002516CC" w:rsidRPr="007D7254" w:rsidRDefault="00387BAC" w:rsidP="00387BAC">
            <w:pPr>
              <w:contextualSpacing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 xml:space="preserve">        3</w:t>
            </w:r>
            <w:r w:rsidR="007D7254" w:rsidRPr="007D7254">
              <w:rPr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2516CC" w:rsidRPr="007D7254" w:rsidRDefault="002516CC" w:rsidP="002516CC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16CC" w:rsidRPr="007D7254" w:rsidRDefault="002516CC" w:rsidP="002516CC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516CC" w:rsidRPr="007D7254" w:rsidRDefault="002516CC" w:rsidP="002516CC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Подведение итогов проектной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16CC" w:rsidRPr="007D7254" w:rsidRDefault="00387BAC" w:rsidP="002516CC">
            <w:pPr>
              <w:jc w:val="center"/>
              <w:rPr>
                <w:sz w:val="24"/>
                <w:szCs w:val="24"/>
              </w:rPr>
            </w:pPr>
            <w:r w:rsidRPr="007D7254">
              <w:rPr>
                <w:sz w:val="24"/>
                <w:szCs w:val="24"/>
              </w:rPr>
              <w:t>1</w:t>
            </w:r>
          </w:p>
        </w:tc>
      </w:tr>
      <w:tr w:rsidR="002516CC" w:rsidRPr="007D7254" w:rsidTr="00122450">
        <w:tc>
          <w:tcPr>
            <w:tcW w:w="1240" w:type="dxa"/>
          </w:tcPr>
          <w:p w:rsidR="002516CC" w:rsidRPr="007D7254" w:rsidRDefault="002516CC" w:rsidP="002516C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2516CC" w:rsidRPr="007D7254" w:rsidRDefault="002516CC" w:rsidP="002516CC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2516CC" w:rsidRPr="007D7254" w:rsidRDefault="002516CC" w:rsidP="002516CC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371" w:type="dxa"/>
          </w:tcPr>
          <w:p w:rsidR="002516CC" w:rsidRPr="007D7254" w:rsidRDefault="00387BAC" w:rsidP="002516CC">
            <w:pPr>
              <w:pStyle w:val="TableParagraph"/>
              <w:spacing w:line="269" w:lineRule="exact"/>
              <w:ind w:left="0"/>
              <w:rPr>
                <w:b/>
                <w:sz w:val="24"/>
                <w:szCs w:val="24"/>
              </w:rPr>
            </w:pPr>
            <w:r w:rsidRPr="007D7254">
              <w:rPr>
                <w:b/>
                <w:sz w:val="24"/>
                <w:szCs w:val="24"/>
              </w:rPr>
              <w:t>Итого</w:t>
            </w:r>
            <w:r w:rsidR="00197ECD" w:rsidRPr="007D7254">
              <w:rPr>
                <w:b/>
                <w:sz w:val="24"/>
                <w:szCs w:val="24"/>
              </w:rPr>
              <w:t>:</w:t>
            </w:r>
            <w:r w:rsidR="001C2D10" w:rsidRPr="007D7254">
              <w:rPr>
                <w:b/>
                <w:sz w:val="24"/>
                <w:szCs w:val="24"/>
              </w:rPr>
              <w:t xml:space="preserve"> 3</w:t>
            </w:r>
            <w:proofErr w:type="spellStart"/>
            <w:r w:rsidR="001C2D10" w:rsidRPr="007D7254">
              <w:rPr>
                <w:b/>
                <w:sz w:val="24"/>
                <w:szCs w:val="24"/>
                <w:lang w:val="en-US"/>
              </w:rPr>
              <w:t>3</w:t>
            </w:r>
            <w:proofErr w:type="spellEnd"/>
            <w:r w:rsidRPr="007D7254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</w:tcPr>
          <w:p w:rsidR="002516CC" w:rsidRPr="007D7254" w:rsidRDefault="002516CC" w:rsidP="002516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0F14" w:rsidRPr="007D7254" w:rsidRDefault="00EF0F14">
      <w:pPr>
        <w:rPr>
          <w:sz w:val="24"/>
          <w:szCs w:val="24"/>
        </w:rPr>
      </w:pPr>
    </w:p>
    <w:p w:rsidR="00197ECD" w:rsidRPr="007D7254" w:rsidRDefault="00197ECD">
      <w:pPr>
        <w:rPr>
          <w:sz w:val="24"/>
          <w:szCs w:val="24"/>
        </w:rPr>
      </w:pPr>
    </w:p>
    <w:p w:rsidR="00197ECD" w:rsidRPr="007D7254" w:rsidRDefault="00197ECD">
      <w:pPr>
        <w:rPr>
          <w:sz w:val="24"/>
          <w:szCs w:val="24"/>
        </w:rPr>
      </w:pPr>
    </w:p>
    <w:p w:rsidR="00197ECD" w:rsidRPr="007D7254" w:rsidRDefault="00197ECD">
      <w:pPr>
        <w:rPr>
          <w:sz w:val="24"/>
          <w:szCs w:val="24"/>
        </w:rPr>
      </w:pPr>
    </w:p>
    <w:p w:rsidR="00197ECD" w:rsidRPr="007D7254" w:rsidRDefault="00197ECD">
      <w:pPr>
        <w:rPr>
          <w:sz w:val="24"/>
          <w:szCs w:val="24"/>
        </w:rPr>
      </w:pPr>
    </w:p>
    <w:p w:rsidR="00197ECD" w:rsidRPr="007D7254" w:rsidRDefault="00197ECD">
      <w:pPr>
        <w:rPr>
          <w:sz w:val="24"/>
          <w:szCs w:val="24"/>
        </w:rPr>
      </w:pPr>
    </w:p>
    <w:p w:rsidR="00197ECD" w:rsidRPr="007D7254" w:rsidRDefault="00197ECD">
      <w:pPr>
        <w:rPr>
          <w:sz w:val="24"/>
          <w:szCs w:val="24"/>
        </w:rPr>
      </w:pPr>
    </w:p>
    <w:p w:rsidR="00197ECD" w:rsidRPr="007D7254" w:rsidRDefault="00197ECD">
      <w:pPr>
        <w:rPr>
          <w:sz w:val="24"/>
          <w:szCs w:val="24"/>
        </w:rPr>
      </w:pPr>
    </w:p>
    <w:p w:rsidR="00197ECD" w:rsidRPr="007D7254" w:rsidRDefault="00197ECD">
      <w:pPr>
        <w:rPr>
          <w:sz w:val="24"/>
          <w:szCs w:val="24"/>
        </w:rPr>
      </w:pPr>
    </w:p>
    <w:p w:rsidR="00197ECD" w:rsidRPr="007D7254" w:rsidRDefault="00197ECD">
      <w:pPr>
        <w:rPr>
          <w:sz w:val="24"/>
          <w:szCs w:val="24"/>
        </w:rPr>
      </w:pPr>
    </w:p>
    <w:p w:rsidR="00197ECD" w:rsidRPr="007D7254" w:rsidRDefault="00197ECD">
      <w:pPr>
        <w:rPr>
          <w:sz w:val="24"/>
          <w:szCs w:val="24"/>
        </w:rPr>
      </w:pPr>
    </w:p>
    <w:sectPr w:rsidR="00197ECD" w:rsidRPr="007D7254" w:rsidSect="00B01544">
      <w:pgSz w:w="11910" w:h="16840"/>
      <w:pgMar w:top="1120" w:right="300" w:bottom="880" w:left="980" w:header="0" w:footer="6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A6" w:rsidRDefault="000152A6">
      <w:r>
        <w:separator/>
      </w:r>
    </w:p>
  </w:endnote>
  <w:endnote w:type="continuationSeparator" w:id="0">
    <w:p w:rsidR="000152A6" w:rsidRDefault="0001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AC" w:rsidRDefault="00B01544">
    <w:pPr>
      <w:pStyle w:val="aa"/>
      <w:spacing w:line="14" w:lineRule="auto"/>
      <w:rPr>
        <w:sz w:val="19"/>
      </w:rPr>
    </w:pPr>
    <w:r w:rsidRPr="00B015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1.9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387BAC" w:rsidRDefault="00B01544">
                <w:pPr>
                  <w:pStyle w:val="aa"/>
                  <w:spacing w:before="10"/>
                  <w:ind w:left="60"/>
                </w:pPr>
                <w:r>
                  <w:fldChar w:fldCharType="begin"/>
                </w:r>
                <w:r w:rsidR="00387BAC">
                  <w:instrText xml:space="preserve"> PAGE </w:instrText>
                </w:r>
                <w:r>
                  <w:fldChar w:fldCharType="separate"/>
                </w:r>
                <w:r w:rsidR="007D725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A6" w:rsidRDefault="000152A6">
      <w:r>
        <w:separator/>
      </w:r>
    </w:p>
  </w:footnote>
  <w:footnote w:type="continuationSeparator" w:id="0">
    <w:p w:rsidR="000152A6" w:rsidRDefault="00015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03C"/>
    <w:multiLevelType w:val="hybridMultilevel"/>
    <w:tmpl w:val="E8021F28"/>
    <w:lvl w:ilvl="0" w:tplc="A6F69A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E07188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2" w:tplc="D8C20C8E"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3" w:tplc="2256B0B0">
      <w:numFmt w:val="bullet"/>
      <w:lvlText w:val="•"/>
      <w:lvlJc w:val="left"/>
      <w:pPr>
        <w:ind w:left="3003" w:hanging="140"/>
      </w:pPr>
      <w:rPr>
        <w:rFonts w:hint="default"/>
        <w:lang w:val="ru-RU" w:eastAsia="en-US" w:bidi="ar-SA"/>
      </w:rPr>
    </w:lvl>
    <w:lvl w:ilvl="4" w:tplc="E2464BF0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8C668DE2">
      <w:numFmt w:val="bullet"/>
      <w:lvlText w:val="•"/>
      <w:lvlJc w:val="left"/>
      <w:pPr>
        <w:ind w:left="4938" w:hanging="140"/>
      </w:pPr>
      <w:rPr>
        <w:rFonts w:hint="default"/>
        <w:lang w:val="ru-RU" w:eastAsia="en-US" w:bidi="ar-SA"/>
      </w:rPr>
    </w:lvl>
    <w:lvl w:ilvl="6" w:tplc="A3F68F66">
      <w:numFmt w:val="bullet"/>
      <w:lvlText w:val="•"/>
      <w:lvlJc w:val="left"/>
      <w:pPr>
        <w:ind w:left="5906" w:hanging="140"/>
      </w:pPr>
      <w:rPr>
        <w:rFonts w:hint="default"/>
        <w:lang w:val="ru-RU" w:eastAsia="en-US" w:bidi="ar-SA"/>
      </w:rPr>
    </w:lvl>
    <w:lvl w:ilvl="7" w:tplc="C92AD8BC">
      <w:numFmt w:val="bullet"/>
      <w:lvlText w:val="•"/>
      <w:lvlJc w:val="left"/>
      <w:pPr>
        <w:ind w:left="6873" w:hanging="140"/>
      </w:pPr>
      <w:rPr>
        <w:rFonts w:hint="default"/>
        <w:lang w:val="ru-RU" w:eastAsia="en-US" w:bidi="ar-SA"/>
      </w:rPr>
    </w:lvl>
    <w:lvl w:ilvl="8" w:tplc="41F4B180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">
    <w:nsid w:val="1813375C"/>
    <w:multiLevelType w:val="hybridMultilevel"/>
    <w:tmpl w:val="1346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029D9"/>
    <w:multiLevelType w:val="hybridMultilevel"/>
    <w:tmpl w:val="45DC78BA"/>
    <w:lvl w:ilvl="0" w:tplc="EDA2E08E">
      <w:numFmt w:val="bullet"/>
      <w:lvlText w:val=""/>
      <w:lvlJc w:val="left"/>
      <w:pPr>
        <w:ind w:left="467" w:hanging="360"/>
      </w:pPr>
      <w:rPr>
        <w:rFonts w:hint="default"/>
        <w:w w:val="100"/>
        <w:lang w:val="ru-RU" w:eastAsia="en-US" w:bidi="ar-SA"/>
      </w:rPr>
    </w:lvl>
    <w:lvl w:ilvl="1" w:tplc="6A884C90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2" w:tplc="8A8CACC2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3" w:tplc="23AA844A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4" w:tplc="8CAE8BC6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AED6EBD8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6" w:tplc="6C789DF4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26061FE4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8" w:tplc="D4FE957E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3">
    <w:nsid w:val="251F3EB5"/>
    <w:multiLevelType w:val="hybridMultilevel"/>
    <w:tmpl w:val="DEA4CC46"/>
    <w:lvl w:ilvl="0" w:tplc="81AC0A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C222D"/>
    <w:multiLevelType w:val="hybridMultilevel"/>
    <w:tmpl w:val="BF0EFE96"/>
    <w:lvl w:ilvl="0" w:tplc="6F6C191E">
      <w:start w:val="1"/>
      <w:numFmt w:val="decimal"/>
      <w:lvlText w:val="%1."/>
      <w:lvlJc w:val="left"/>
      <w:pPr>
        <w:ind w:left="17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C218DE">
      <w:numFmt w:val="bullet"/>
      <w:lvlText w:val=""/>
      <w:lvlJc w:val="left"/>
      <w:pPr>
        <w:ind w:left="122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D564F1A">
      <w:numFmt w:val="bullet"/>
      <w:lvlText w:val="•"/>
      <w:lvlJc w:val="left"/>
      <w:pPr>
        <w:ind w:left="2780" w:hanging="348"/>
      </w:pPr>
      <w:rPr>
        <w:rFonts w:hint="default"/>
        <w:lang w:val="ru-RU" w:eastAsia="en-US" w:bidi="ar-SA"/>
      </w:rPr>
    </w:lvl>
    <w:lvl w:ilvl="3" w:tplc="EFD674DC">
      <w:numFmt w:val="bullet"/>
      <w:lvlText w:val="•"/>
      <w:lvlJc w:val="left"/>
      <w:pPr>
        <w:ind w:left="3761" w:hanging="348"/>
      </w:pPr>
      <w:rPr>
        <w:rFonts w:hint="default"/>
        <w:lang w:val="ru-RU" w:eastAsia="en-US" w:bidi="ar-SA"/>
      </w:rPr>
    </w:lvl>
    <w:lvl w:ilvl="4" w:tplc="81BA2C00">
      <w:numFmt w:val="bullet"/>
      <w:lvlText w:val="•"/>
      <w:lvlJc w:val="left"/>
      <w:pPr>
        <w:ind w:left="4742" w:hanging="348"/>
      </w:pPr>
      <w:rPr>
        <w:rFonts w:hint="default"/>
        <w:lang w:val="ru-RU" w:eastAsia="en-US" w:bidi="ar-SA"/>
      </w:rPr>
    </w:lvl>
    <w:lvl w:ilvl="5" w:tplc="5076511E">
      <w:numFmt w:val="bullet"/>
      <w:lvlText w:val="•"/>
      <w:lvlJc w:val="left"/>
      <w:pPr>
        <w:ind w:left="5722" w:hanging="348"/>
      </w:pPr>
      <w:rPr>
        <w:rFonts w:hint="default"/>
        <w:lang w:val="ru-RU" w:eastAsia="en-US" w:bidi="ar-SA"/>
      </w:rPr>
    </w:lvl>
    <w:lvl w:ilvl="6" w:tplc="743EF318">
      <w:numFmt w:val="bullet"/>
      <w:lvlText w:val="•"/>
      <w:lvlJc w:val="left"/>
      <w:pPr>
        <w:ind w:left="6703" w:hanging="348"/>
      </w:pPr>
      <w:rPr>
        <w:rFonts w:hint="default"/>
        <w:lang w:val="ru-RU" w:eastAsia="en-US" w:bidi="ar-SA"/>
      </w:rPr>
    </w:lvl>
    <w:lvl w:ilvl="7" w:tplc="9F84FA12">
      <w:numFmt w:val="bullet"/>
      <w:lvlText w:val="•"/>
      <w:lvlJc w:val="left"/>
      <w:pPr>
        <w:ind w:left="7684" w:hanging="348"/>
      </w:pPr>
      <w:rPr>
        <w:rFonts w:hint="default"/>
        <w:lang w:val="ru-RU" w:eastAsia="en-US" w:bidi="ar-SA"/>
      </w:rPr>
    </w:lvl>
    <w:lvl w:ilvl="8" w:tplc="4D66B182">
      <w:numFmt w:val="bullet"/>
      <w:lvlText w:val="•"/>
      <w:lvlJc w:val="left"/>
      <w:pPr>
        <w:ind w:left="8664" w:hanging="348"/>
      </w:pPr>
      <w:rPr>
        <w:rFonts w:hint="default"/>
        <w:lang w:val="ru-RU" w:eastAsia="en-US" w:bidi="ar-SA"/>
      </w:rPr>
    </w:lvl>
  </w:abstractNum>
  <w:abstractNum w:abstractNumId="5">
    <w:nsid w:val="2DB77C8E"/>
    <w:multiLevelType w:val="hybridMultilevel"/>
    <w:tmpl w:val="B334480C"/>
    <w:lvl w:ilvl="0" w:tplc="D59EA32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75308E"/>
    <w:multiLevelType w:val="hybridMultilevel"/>
    <w:tmpl w:val="CACCA5AC"/>
    <w:lvl w:ilvl="0" w:tplc="81AC0A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7D6A"/>
    <w:multiLevelType w:val="hybridMultilevel"/>
    <w:tmpl w:val="C16C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72DD5"/>
    <w:multiLevelType w:val="hybridMultilevel"/>
    <w:tmpl w:val="015ECEF2"/>
    <w:lvl w:ilvl="0" w:tplc="9C18B25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5E14F2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2" w:tplc="E8D004CA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3" w:tplc="1A7E9DF0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4" w:tplc="8766BBCA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EF124C04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6" w:tplc="9B629F9E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130280EA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8" w:tplc="2696939A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9">
    <w:nsid w:val="57CA34E0"/>
    <w:multiLevelType w:val="hybridMultilevel"/>
    <w:tmpl w:val="646872E2"/>
    <w:lvl w:ilvl="0" w:tplc="EC9A8504">
      <w:start w:val="10"/>
      <w:numFmt w:val="decimal"/>
      <w:lvlText w:val="%1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122B474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2" w:tplc="64D23154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3" w:tplc="DD66361A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4" w:tplc="EBBAE222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BB7E761C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6" w:tplc="937ED76E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40C06A24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8" w:tplc="892E38E2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10">
    <w:nsid w:val="5B9D5F89"/>
    <w:multiLevelType w:val="hybridMultilevel"/>
    <w:tmpl w:val="8B72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906ED"/>
    <w:multiLevelType w:val="multilevel"/>
    <w:tmpl w:val="A276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03959"/>
    <w:multiLevelType w:val="hybridMultilevel"/>
    <w:tmpl w:val="834A1808"/>
    <w:lvl w:ilvl="0" w:tplc="CAB4D93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EF6DA5"/>
    <w:multiLevelType w:val="hybridMultilevel"/>
    <w:tmpl w:val="38F2072C"/>
    <w:lvl w:ilvl="0" w:tplc="7006399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9472A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2" w:tplc="1090C6B0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3" w:tplc="04A22AD8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4" w:tplc="EDC8B82C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E89403BE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6" w:tplc="D4B006A0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A468B756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8" w:tplc="00181A8E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526F"/>
    <w:rsid w:val="000152A6"/>
    <w:rsid w:val="000452CF"/>
    <w:rsid w:val="000C2DD4"/>
    <w:rsid w:val="000D2263"/>
    <w:rsid w:val="000E2431"/>
    <w:rsid w:val="00122450"/>
    <w:rsid w:val="00164F49"/>
    <w:rsid w:val="00165F33"/>
    <w:rsid w:val="00197ECD"/>
    <w:rsid w:val="001A526F"/>
    <w:rsid w:val="001C2D10"/>
    <w:rsid w:val="002516CC"/>
    <w:rsid w:val="002652F8"/>
    <w:rsid w:val="00285C31"/>
    <w:rsid w:val="00304481"/>
    <w:rsid w:val="00355E27"/>
    <w:rsid w:val="00387BAC"/>
    <w:rsid w:val="003B2348"/>
    <w:rsid w:val="004479D1"/>
    <w:rsid w:val="00470D5C"/>
    <w:rsid w:val="00490D28"/>
    <w:rsid w:val="004A607B"/>
    <w:rsid w:val="004A617E"/>
    <w:rsid w:val="004C6DA3"/>
    <w:rsid w:val="004E4377"/>
    <w:rsid w:val="00571956"/>
    <w:rsid w:val="00597758"/>
    <w:rsid w:val="0062569D"/>
    <w:rsid w:val="0062695F"/>
    <w:rsid w:val="006877FD"/>
    <w:rsid w:val="006B1CE6"/>
    <w:rsid w:val="006C46DA"/>
    <w:rsid w:val="0074566C"/>
    <w:rsid w:val="007B4F46"/>
    <w:rsid w:val="007D7254"/>
    <w:rsid w:val="00801050"/>
    <w:rsid w:val="00820566"/>
    <w:rsid w:val="008A7737"/>
    <w:rsid w:val="008C0DDB"/>
    <w:rsid w:val="008C52B1"/>
    <w:rsid w:val="008D6633"/>
    <w:rsid w:val="00905684"/>
    <w:rsid w:val="009158B4"/>
    <w:rsid w:val="009C4718"/>
    <w:rsid w:val="009F19E8"/>
    <w:rsid w:val="00A41080"/>
    <w:rsid w:val="00A847F4"/>
    <w:rsid w:val="00AB0932"/>
    <w:rsid w:val="00B01544"/>
    <w:rsid w:val="00B2204F"/>
    <w:rsid w:val="00B461D6"/>
    <w:rsid w:val="00C17F05"/>
    <w:rsid w:val="00C4183B"/>
    <w:rsid w:val="00C41D89"/>
    <w:rsid w:val="00C7405B"/>
    <w:rsid w:val="00CD4BB3"/>
    <w:rsid w:val="00CF2935"/>
    <w:rsid w:val="00D3299D"/>
    <w:rsid w:val="00DE72DF"/>
    <w:rsid w:val="00E03AD8"/>
    <w:rsid w:val="00E10C2F"/>
    <w:rsid w:val="00E30884"/>
    <w:rsid w:val="00EF0F14"/>
    <w:rsid w:val="00FC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5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01544"/>
    <w:pPr>
      <w:spacing w:before="3"/>
      <w:ind w:left="2206" w:right="2034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B01544"/>
    <w:pPr>
      <w:ind w:left="1790" w:right="203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B01544"/>
    <w:pPr>
      <w:spacing w:line="274" w:lineRule="exact"/>
      <w:ind w:left="1288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5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544"/>
    <w:rPr>
      <w:sz w:val="24"/>
      <w:szCs w:val="24"/>
    </w:rPr>
  </w:style>
  <w:style w:type="paragraph" w:styleId="a4">
    <w:name w:val="List Paragraph"/>
    <w:basedOn w:val="a"/>
    <w:uiPriority w:val="1"/>
    <w:qFormat/>
    <w:rsid w:val="00B01544"/>
    <w:pPr>
      <w:ind w:left="122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01544"/>
    <w:pPr>
      <w:spacing w:line="268" w:lineRule="exact"/>
      <w:ind w:left="105"/>
    </w:pPr>
  </w:style>
  <w:style w:type="table" w:styleId="a5">
    <w:name w:val="Table Grid"/>
    <w:basedOn w:val="a1"/>
    <w:rsid w:val="00EF0F1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0F14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387B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7BAC"/>
    <w:rPr>
      <w:b/>
      <w:bCs/>
    </w:rPr>
  </w:style>
  <w:style w:type="character" w:styleId="a9">
    <w:name w:val="Emphasis"/>
    <w:basedOn w:val="a0"/>
    <w:uiPriority w:val="20"/>
    <w:qFormat/>
    <w:rsid w:val="00387BAC"/>
    <w:rPr>
      <w:i/>
      <w:iCs/>
    </w:rPr>
  </w:style>
  <w:style w:type="paragraph" w:styleId="aa">
    <w:name w:val="Plain Text"/>
    <w:basedOn w:val="a"/>
    <w:link w:val="ab"/>
    <w:unhideWhenUsed/>
    <w:rsid w:val="00387BAC"/>
    <w:pPr>
      <w:widowControl/>
      <w:autoSpaceDE/>
      <w:autoSpaceDN/>
    </w:pPr>
    <w:rPr>
      <w:sz w:val="21"/>
      <w:szCs w:val="20"/>
      <w:lang w:eastAsia="ru-RU"/>
    </w:rPr>
  </w:style>
  <w:style w:type="character" w:customStyle="1" w:styleId="ab">
    <w:name w:val="Текст Знак"/>
    <w:basedOn w:val="a0"/>
    <w:link w:val="aa"/>
    <w:rsid w:val="00387BAC"/>
    <w:rPr>
      <w:rFonts w:ascii="Times New Roman" w:eastAsia="Times New Roman" w:hAnsi="Times New Roman" w:cs="Times New Roman"/>
      <w:sz w:val="21"/>
      <w:szCs w:val="20"/>
      <w:lang w:val="ru-RU" w:eastAsia="ru-RU"/>
    </w:rPr>
  </w:style>
  <w:style w:type="paragraph" w:styleId="ac">
    <w:name w:val="TOC Heading"/>
    <w:basedOn w:val="1"/>
    <w:next w:val="a"/>
    <w:uiPriority w:val="39"/>
    <w:unhideWhenUsed/>
    <w:qFormat/>
    <w:rsid w:val="00285C31"/>
    <w:pPr>
      <w:keepNext/>
      <w:keepLines/>
      <w:widowControl/>
      <w:autoSpaceDE/>
      <w:autoSpaceDN/>
      <w:spacing w:before="0" w:line="259" w:lineRule="auto"/>
      <w:ind w:left="0" w:right="0"/>
      <w:outlineLvl w:val="9"/>
    </w:pPr>
    <w:rPr>
      <w:rFonts w:eastAsiaTheme="majorEastAsia" w:cstheme="majorBidi"/>
      <w:bCs w:val="0"/>
      <w:i/>
      <w:color w:val="365F91" w:themeColor="accent1" w:themeShade="BF"/>
      <w:sz w:val="28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A41080"/>
    <w:pPr>
      <w:widowControl/>
      <w:tabs>
        <w:tab w:val="left" w:pos="440"/>
        <w:tab w:val="right" w:leader="dot" w:pos="9628"/>
      </w:tabs>
      <w:autoSpaceDE/>
      <w:autoSpaceDN/>
      <w:spacing w:after="100" w:line="276" w:lineRule="auto"/>
    </w:pPr>
    <w:rPr>
      <w:rFonts w:eastAsiaTheme="minorEastAsia" w:cstheme="minorBidi"/>
      <w:sz w:val="28"/>
      <w:szCs w:val="24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285C31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eastAsia="ru-RU"/>
    </w:rPr>
  </w:style>
  <w:style w:type="character" w:styleId="ad">
    <w:name w:val="Hyperlink"/>
    <w:basedOn w:val="a0"/>
    <w:uiPriority w:val="99"/>
    <w:unhideWhenUsed/>
    <w:rsid w:val="00285C31"/>
    <w:rPr>
      <w:color w:val="0000FF" w:themeColor="hyperlink"/>
      <w:u w:val="single"/>
    </w:rPr>
  </w:style>
  <w:style w:type="paragraph" w:customStyle="1" w:styleId="ae">
    <w:name w:val="Перечень"/>
    <w:basedOn w:val="a"/>
    <w:next w:val="a"/>
    <w:link w:val="af"/>
    <w:uiPriority w:val="99"/>
    <w:qFormat/>
    <w:rsid w:val="001C2D10"/>
    <w:pPr>
      <w:widowControl/>
      <w:suppressAutoHyphens/>
      <w:autoSpaceDE/>
      <w:autoSpaceDN/>
      <w:spacing w:line="360" w:lineRule="auto"/>
      <w:jc w:val="both"/>
    </w:pPr>
    <w:rPr>
      <w:rFonts w:eastAsia="Calibri"/>
      <w:sz w:val="28"/>
      <w:u w:color="000000"/>
      <w:bdr w:val="nil"/>
      <w:lang w:eastAsia="ru-RU"/>
    </w:rPr>
  </w:style>
  <w:style w:type="character" w:customStyle="1" w:styleId="af">
    <w:name w:val="Перечень Знак"/>
    <w:link w:val="ae"/>
    <w:uiPriority w:val="99"/>
    <w:rsid w:val="001C2D10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2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2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2B09-1F83-4D9F-B7B8-83F8495C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2021-06-28T08:46:00Z</dcterms:created>
  <dcterms:modified xsi:type="dcterms:W3CDTF">2021-06-28T08:46:00Z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2020-10-13T00:00:00Z</vt:filetime>
  </property>
</Properties>
</file>